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755" w:rsidRPr="00A463FF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bookmarkStart w:id="0" w:name="_GoBack"/>
      <w:bookmarkEnd w:id="0"/>
      <w:r w:rsidRPr="00A463FF">
        <w:rPr>
          <w:rFonts w:ascii="Times New Roman" w:hAnsi="Times New Roman" w:cs="Times New Roman"/>
          <w:b/>
          <w:sz w:val="22"/>
          <w:szCs w:val="22"/>
        </w:rPr>
        <w:t xml:space="preserve">МБОУ «СТАРОЧЕЛНИНСКАЯ </w:t>
      </w:r>
      <w:r w:rsidR="00DA6B98" w:rsidRPr="00A463FF">
        <w:rPr>
          <w:rFonts w:ascii="Times New Roman" w:hAnsi="Times New Roman" w:cs="Times New Roman"/>
          <w:b/>
          <w:sz w:val="22"/>
          <w:szCs w:val="22"/>
        </w:rPr>
        <w:t>О</w:t>
      </w:r>
      <w:r w:rsidRPr="00A463FF">
        <w:rPr>
          <w:rFonts w:ascii="Times New Roman" w:hAnsi="Times New Roman" w:cs="Times New Roman"/>
          <w:b/>
          <w:sz w:val="22"/>
          <w:szCs w:val="22"/>
        </w:rPr>
        <w:t>ОШ» АЛЬКЕЕВСКОГО МР РТ</w:t>
      </w:r>
    </w:p>
    <w:p w:rsidR="00092755" w:rsidRPr="00A463FF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A463FF">
        <w:rPr>
          <w:rFonts w:ascii="Times New Roman" w:hAnsi="Times New Roman" w:cs="Times New Roman"/>
          <w:b/>
          <w:sz w:val="22"/>
          <w:szCs w:val="22"/>
        </w:rPr>
        <w:t>ДОГОВОР</w:t>
      </w:r>
    </w:p>
    <w:p w:rsidR="00092755" w:rsidRPr="00A463FF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A463FF">
        <w:rPr>
          <w:rFonts w:ascii="Times New Roman" w:hAnsi="Times New Roman" w:cs="Times New Roman"/>
          <w:sz w:val="22"/>
          <w:szCs w:val="22"/>
        </w:rPr>
        <w:t xml:space="preserve">О ПРЕДОСТАВЛЕНИИ ОБЩЕГО ОБРАЗОВАНИЯ </w:t>
      </w:r>
    </w:p>
    <w:p w:rsidR="00092755" w:rsidRDefault="00092755" w:rsidP="00A463FF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«___ » ________  20</w:t>
      </w:r>
      <w:r w:rsidR="00A95226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463FF" w:rsidRDefault="00A463FF" w:rsidP="00A463FF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092755" w:rsidRDefault="00092755" w:rsidP="00A463FF">
      <w:pPr>
        <w:pStyle w:val="ConsPlusNonformat"/>
        <w:widowControl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бюджетное </w:t>
      </w:r>
      <w:r>
        <w:rPr>
          <w:rFonts w:ascii="Times New Roman" w:hAnsi="Times New Roman" w:cs="Times New Roman"/>
          <w:sz w:val="24"/>
          <w:szCs w:val="24"/>
        </w:rPr>
        <w:t>общеобразовательное учреждение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Старочелнинская </w:t>
      </w:r>
      <w:r w:rsidR="00DA6B98">
        <w:rPr>
          <w:rFonts w:ascii="Times New Roman" w:hAnsi="Times New Roman" w:cs="Times New Roman"/>
          <w:sz w:val="24"/>
          <w:szCs w:val="24"/>
          <w:lang w:val="tt-RU"/>
        </w:rPr>
        <w:t>основная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об</w:t>
      </w:r>
      <w:proofErr w:type="spellStart"/>
      <w:r>
        <w:rPr>
          <w:rFonts w:ascii="Times New Roman" w:hAnsi="Times New Roman" w:cs="Times New Roman"/>
          <w:sz w:val="24"/>
          <w:szCs w:val="24"/>
        </w:rPr>
        <w:t>щеобразовательная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 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 района Республики Татарстан (в дальнейшем – </w:t>
      </w:r>
      <w:r>
        <w:rPr>
          <w:rFonts w:ascii="Times New Roman" w:hAnsi="Times New Roman" w:cs="Times New Roman"/>
          <w:b/>
          <w:sz w:val="24"/>
          <w:szCs w:val="24"/>
        </w:rPr>
        <w:t>Школа</w:t>
      </w:r>
      <w:r>
        <w:rPr>
          <w:rFonts w:ascii="Times New Roman" w:hAnsi="Times New Roman" w:cs="Times New Roman"/>
          <w:sz w:val="24"/>
          <w:szCs w:val="24"/>
        </w:rPr>
        <w:t xml:space="preserve">), действующая на основании </w:t>
      </w:r>
      <w:r>
        <w:rPr>
          <w:rFonts w:ascii="Times New Roman" w:hAnsi="Times New Roman" w:cs="Times New Roman"/>
          <w:sz w:val="24"/>
          <w:szCs w:val="24"/>
        </w:rPr>
        <w:br/>
        <w:t xml:space="preserve">лицензии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r w:rsidR="001B257A">
        <w:rPr>
          <w:rFonts w:ascii="Times New Roman" w:hAnsi="Times New Roman" w:cs="Times New Roman"/>
          <w:sz w:val="24"/>
          <w:szCs w:val="24"/>
          <w:u w:val="single"/>
        </w:rPr>
        <w:t>9763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выданнойМинистерством образования и науки Республики   Татарстан </w:t>
      </w:r>
    </w:p>
    <w:p w:rsidR="00092755" w:rsidRDefault="00092755" w:rsidP="00092755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(наименование органа, выдавшего лицензию)</w:t>
      </w:r>
    </w:p>
    <w:p w:rsidR="00092755" w:rsidRDefault="001B257A" w:rsidP="00092755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срок </w:t>
      </w:r>
      <w:r w:rsidR="004F204B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«25» августа 2017</w:t>
      </w:r>
      <w:r w:rsidR="00092755">
        <w:rPr>
          <w:rFonts w:ascii="Times New Roman" w:hAnsi="Times New Roman" w:cs="Times New Roman"/>
          <w:sz w:val="24"/>
          <w:szCs w:val="24"/>
        </w:rPr>
        <w:t xml:space="preserve"> года, </w:t>
      </w:r>
      <w:r w:rsidR="00092755" w:rsidRPr="00A475DD">
        <w:rPr>
          <w:rFonts w:ascii="Times New Roman" w:hAnsi="Times New Roman" w:cs="Times New Roman"/>
          <w:sz w:val="24"/>
          <w:szCs w:val="24"/>
          <w:lang w:val="tt-RU"/>
        </w:rPr>
        <w:t>срок действия</w:t>
      </w:r>
      <w:r w:rsidR="00092755">
        <w:rPr>
          <w:rFonts w:ascii="Times New Roman" w:hAnsi="Times New Roman" w:cs="Times New Roman"/>
          <w:sz w:val="24"/>
          <w:szCs w:val="24"/>
        </w:rPr>
        <w:t xml:space="preserve"> - бессрочно, и свидетельства о гос</w:t>
      </w:r>
      <w:r>
        <w:rPr>
          <w:rFonts w:ascii="Times New Roman" w:hAnsi="Times New Roman" w:cs="Times New Roman"/>
          <w:sz w:val="24"/>
          <w:szCs w:val="24"/>
        </w:rPr>
        <w:t>ударственной аккредитации  №4312</w:t>
      </w:r>
      <w:r w:rsidR="0009275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92755" w:rsidRPr="00A475DD" w:rsidRDefault="00092755" w:rsidP="00092755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выданного  Министерством  образования   и науки  Республики   Татарстан</w:t>
      </w:r>
    </w:p>
    <w:p w:rsidR="00092755" w:rsidRDefault="00092755" w:rsidP="00092755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органа, выдавшего свидетельство</w:t>
      </w:r>
    </w:p>
    <w:p w:rsidR="00092755" w:rsidRDefault="001B257A" w:rsidP="00092755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срок от "13" сентября 2017г. до "28"декабря 2024 г., в </w:t>
      </w:r>
      <w:r w:rsidR="00092755">
        <w:rPr>
          <w:rFonts w:ascii="Times New Roman" w:hAnsi="Times New Roman" w:cs="Times New Roman"/>
          <w:sz w:val="24"/>
          <w:szCs w:val="24"/>
        </w:rPr>
        <w:t xml:space="preserve">лице руководителя </w:t>
      </w:r>
      <w:r w:rsidR="00092755">
        <w:rPr>
          <w:rFonts w:ascii="Times New Roman" w:hAnsi="Times New Roman" w:cs="Times New Roman"/>
          <w:sz w:val="24"/>
          <w:szCs w:val="24"/>
          <w:lang w:val="tt-RU"/>
        </w:rPr>
        <w:t>Хазипова Ф.Х.</w:t>
      </w:r>
      <w:r w:rsidR="00092755">
        <w:rPr>
          <w:rFonts w:ascii="Times New Roman" w:hAnsi="Times New Roman" w:cs="Times New Roman"/>
          <w:sz w:val="24"/>
          <w:szCs w:val="24"/>
        </w:rPr>
        <w:t xml:space="preserve">, действующего на основании Устава,  и  МКУ «Управление образованием   </w:t>
      </w:r>
      <w:r w:rsidR="00092755">
        <w:rPr>
          <w:rFonts w:ascii="Times New Roman" w:hAnsi="Times New Roman" w:cs="Times New Roman"/>
          <w:sz w:val="24"/>
          <w:szCs w:val="24"/>
          <w:lang w:val="tt-RU"/>
        </w:rPr>
        <w:t>Алькеевского муниципального района Республики Татарстан</w:t>
      </w:r>
      <w:r w:rsidR="00092755" w:rsidRPr="00590FA7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="00092755">
        <w:rPr>
          <w:rFonts w:ascii="Times New Roman" w:hAnsi="Times New Roman" w:cs="Times New Roman"/>
          <w:sz w:val="24"/>
          <w:szCs w:val="24"/>
        </w:rPr>
        <w:t xml:space="preserve">, в  лице руководителя  </w:t>
      </w:r>
      <w:r w:rsidR="00DA6B98">
        <w:rPr>
          <w:rFonts w:ascii="Times New Roman" w:hAnsi="Times New Roman" w:cs="Times New Roman"/>
          <w:sz w:val="24"/>
          <w:szCs w:val="24"/>
        </w:rPr>
        <w:t>Савинова А.А</w:t>
      </w:r>
      <w:r w:rsidR="00092755">
        <w:rPr>
          <w:rFonts w:ascii="Times New Roman" w:hAnsi="Times New Roman" w:cs="Times New Roman"/>
          <w:sz w:val="24"/>
          <w:szCs w:val="24"/>
        </w:rPr>
        <w:t xml:space="preserve"> действующего на основании Положения (в дальнейшем – </w:t>
      </w:r>
      <w:r w:rsidR="00092755">
        <w:rPr>
          <w:rFonts w:ascii="Times New Roman" w:hAnsi="Times New Roman" w:cs="Times New Roman"/>
          <w:b/>
          <w:sz w:val="24"/>
          <w:szCs w:val="24"/>
        </w:rPr>
        <w:t>Муниципалитет</w:t>
      </w:r>
      <w:r w:rsidR="00092755">
        <w:rPr>
          <w:rFonts w:ascii="Times New Roman" w:hAnsi="Times New Roman" w:cs="Times New Roman"/>
          <w:sz w:val="24"/>
          <w:szCs w:val="24"/>
        </w:rPr>
        <w:t>), с  одной  стороны,  и,  с  другой стороны, __________________________</w:t>
      </w:r>
      <w:r w:rsidR="006B47FB">
        <w:rPr>
          <w:rFonts w:ascii="Times New Roman" w:hAnsi="Times New Roman" w:cs="Times New Roman"/>
          <w:sz w:val="24"/>
          <w:szCs w:val="24"/>
        </w:rPr>
        <w:t>_______________________</w:t>
      </w:r>
      <w:proofErr w:type="gramStart"/>
      <w:r w:rsidR="006B47F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92755">
        <w:rPr>
          <w:rFonts w:ascii="Times New Roman" w:hAnsi="Times New Roman" w:cs="Times New Roman"/>
          <w:sz w:val="24"/>
          <w:szCs w:val="24"/>
        </w:rPr>
        <w:t xml:space="preserve">(несовершеннолетнего  –  мать, отец, опекун, попечитель, уполномоченный представитель органа опеки и попечительства или учреждение социальной защиты, в котором находится нуждающийся в опеке или попечительстве несовершеннолетний, либо лица, действующего на основании доверенности, выданной законным представителем) (в дальнейшем – </w:t>
      </w:r>
      <w:r w:rsidR="00092755">
        <w:rPr>
          <w:rFonts w:ascii="Times New Roman" w:hAnsi="Times New Roman" w:cs="Times New Roman"/>
          <w:b/>
          <w:sz w:val="24"/>
          <w:szCs w:val="24"/>
        </w:rPr>
        <w:t>Родители</w:t>
      </w:r>
      <w:r w:rsidR="00092755">
        <w:rPr>
          <w:rFonts w:ascii="Times New Roman" w:hAnsi="Times New Roman" w:cs="Times New Roman"/>
          <w:sz w:val="24"/>
          <w:szCs w:val="24"/>
        </w:rPr>
        <w:t xml:space="preserve">) и  ___________________________________________ (в дальнейшем – </w:t>
      </w:r>
      <w:r w:rsidR="00092755">
        <w:rPr>
          <w:rFonts w:ascii="Times New Roman" w:hAnsi="Times New Roman" w:cs="Times New Roman"/>
          <w:b/>
          <w:sz w:val="24"/>
          <w:szCs w:val="24"/>
        </w:rPr>
        <w:t>Обучающийся)</w:t>
      </w:r>
      <w:r w:rsidR="00092755">
        <w:rPr>
          <w:rFonts w:ascii="Times New Roman" w:hAnsi="Times New Roman" w:cs="Times New Roman"/>
          <w:sz w:val="24"/>
          <w:szCs w:val="24"/>
        </w:rPr>
        <w:t xml:space="preserve">  заключили в соответствии с Федеральным Законом « Об образовании  в Российской Федерации » настоящий договор о нижеследующем</w:t>
      </w:r>
    </w:p>
    <w:p w:rsidR="00092755" w:rsidRDefault="00092755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092755" w:rsidRDefault="00092755" w:rsidP="00092755">
      <w:pPr>
        <w:pStyle w:val="ConsPlusNormal"/>
        <w:widowControl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Настоящим договором стороны определяют взаимные права и обязанности по обеспечению реализации Обучающимся права на получение бесплатного качественного общего образования следующих уровней: </w:t>
      </w:r>
    </w:p>
    <w:p w:rsidR="00092755" w:rsidRDefault="00813ADA" w:rsidP="0009275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начального и </w:t>
      </w:r>
      <w:r w:rsidR="00092755">
        <w:rPr>
          <w:rFonts w:ascii="Times New Roman" w:hAnsi="Times New Roman" w:cs="Times New Roman"/>
          <w:sz w:val="24"/>
          <w:szCs w:val="24"/>
        </w:rPr>
        <w:t>основного общего образования.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2755" w:rsidRDefault="00092755" w:rsidP="00092755">
      <w:pPr>
        <w:pStyle w:val="ConsPlusNormal"/>
        <w:widowControl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Обязанности и права Школы</w:t>
      </w:r>
    </w:p>
    <w:p w:rsidR="00092755" w:rsidRDefault="00092755" w:rsidP="0009275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Школа обязуется обеспечить предоставление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бесплатного качественного общего образования следующих уровней: начального</w:t>
      </w:r>
      <w:r w:rsidR="006948EA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образования.</w:t>
      </w:r>
    </w:p>
    <w:p w:rsidR="00092755" w:rsidRDefault="00092755" w:rsidP="0009275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требованиями федерального государственного образовательного стандарта и с учетом запросов Родителей и Обучающегося.</w:t>
      </w:r>
    </w:p>
    <w:p w:rsidR="00092755" w:rsidRDefault="00092755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Школа обязуется  обеспечить реализацию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следующих образовател</w:t>
      </w:r>
      <w:r w:rsidR="006948EA">
        <w:rPr>
          <w:rFonts w:ascii="Times New Roman" w:hAnsi="Times New Roman" w:cs="Times New Roman"/>
          <w:sz w:val="24"/>
          <w:szCs w:val="24"/>
        </w:rPr>
        <w:t>ьных программ Школы  начального и</w:t>
      </w:r>
      <w:r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 в  соответствии  с учебным планом, годовым календарным учебным графиком и расписанием занятий.</w:t>
      </w:r>
    </w:p>
    <w:p w:rsidR="00092755" w:rsidRDefault="00092755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Школа обязуется  обеспечить проведение воспитательной работы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в соответствии с требованиями федерального государственного образовательного стандарта и разрабатываемыми Школой:  </w:t>
      </w:r>
    </w:p>
    <w:p w:rsidR="00092755" w:rsidRPr="00A475DD" w:rsidRDefault="00092755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A475DD">
        <w:rPr>
          <w:rFonts w:ascii="Times New Roman" w:hAnsi="Times New Roman" w:cs="Times New Roman"/>
          <w:sz w:val="24"/>
          <w:szCs w:val="24"/>
        </w:rPr>
        <w:t>Программа развития школы.</w:t>
      </w:r>
    </w:p>
    <w:p w:rsidR="00092755" w:rsidRPr="00A475DD" w:rsidRDefault="00092755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 w:rsidRPr="00A475DD">
        <w:rPr>
          <w:rFonts w:ascii="Times New Roman" w:hAnsi="Times New Roman" w:cs="Times New Roman"/>
          <w:sz w:val="24"/>
          <w:szCs w:val="24"/>
        </w:rPr>
        <w:t>2. Программа  «Образование и здоровье  школьников» (Формирование здорового образа жизни).</w:t>
      </w:r>
    </w:p>
    <w:p w:rsidR="00092755" w:rsidRDefault="00092755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 w:rsidRPr="00A475DD">
        <w:rPr>
          <w:rFonts w:ascii="Times New Roman" w:hAnsi="Times New Roman" w:cs="Times New Roman"/>
          <w:sz w:val="24"/>
          <w:szCs w:val="24"/>
        </w:rPr>
        <w:t>3. Целевая</w:t>
      </w:r>
      <w:proofErr w:type="gramStart"/>
      <w:r w:rsidRPr="00A475D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475DD">
        <w:rPr>
          <w:rFonts w:ascii="Times New Roman" w:hAnsi="Times New Roman" w:cs="Times New Roman"/>
          <w:sz w:val="24"/>
          <w:szCs w:val="24"/>
        </w:rPr>
        <w:t xml:space="preserve"> комплексная программа деятельности «Профилактика» (предупреждение правонарушений, преступлении несовершеннолетних, безнадзорности и беспризорности  детей  и подростков, употребления ими алкоголя и </w:t>
      </w:r>
      <w:proofErr w:type="spellStart"/>
      <w:r w:rsidRPr="00A475DD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A475DD">
        <w:rPr>
          <w:rFonts w:ascii="Times New Roman" w:hAnsi="Times New Roman" w:cs="Times New Roman"/>
          <w:sz w:val="24"/>
          <w:szCs w:val="24"/>
        </w:rPr>
        <w:t xml:space="preserve"> веществ).</w:t>
      </w:r>
    </w:p>
    <w:p w:rsidR="006948EA" w:rsidRPr="00A475DD" w:rsidRDefault="006948EA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092755" w:rsidRPr="00A475DD" w:rsidRDefault="00092755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 w:rsidRPr="00A475DD">
        <w:rPr>
          <w:rFonts w:ascii="Times New Roman" w:hAnsi="Times New Roman" w:cs="Times New Roman"/>
          <w:sz w:val="24"/>
          <w:szCs w:val="24"/>
        </w:rPr>
        <w:t>4. Программа «Гражданско-патриотическое воспитание как фактор социализации школьников».</w:t>
      </w:r>
    </w:p>
    <w:p w:rsidR="00092755" w:rsidRPr="00A475DD" w:rsidRDefault="00092755" w:rsidP="00092755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 w:rsidRPr="00A475DD">
        <w:rPr>
          <w:rFonts w:ascii="Times New Roman" w:hAnsi="Times New Roman" w:cs="Times New Roman"/>
          <w:sz w:val="24"/>
          <w:szCs w:val="24"/>
        </w:rPr>
        <w:lastRenderedPageBreak/>
        <w:t>5. Программы по дополнительному образованию.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Школа обязуется во время оказания образовательных услуг и осуществления воспитательной деятельности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Школа обязуется обеспечить, при условии соблюдения участниками договора принятых на себя обязательств, освоение Обучающимся  образовательных программ Школы. 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Школа обязуется соблюдать санитарные и гигиенические требования, обязательные нормы и правила пожарной  и иной безопасности, предъявляемые к образовательному  и воспитательному процессу.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 Школа принимает на себя ответственность за жизнь и здоровье Обучающегося во время осуществления учебной, воспитательной и иной деятельности при нахождении Обучающегося  в Школе и на пришкольной территории, а также за пределами Школы и пришкольной территории, если такое пребывание осуществляется в соответствии с учебной, воспитательной и иной деятельностью Школы.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  Школа принимает на себя обязательства по организации питания и медицинского обслуживания, а также, при условии отдельных  соглашений, обязательства по  организации охраны и  доставки Обучающегося в Школу  и домой, по оказанию дополнительных образовательных услуг.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 Школа обязуется обеспечить неразглашение сведений о личности и состоянии здоровья Обучающегося и личных данных Родителей, ставших известными Школе в соответствии с настоящим договором, за исключением случаев, когда предоставление таких сведений предусмотрено законодательством или необходимо для сохранения жизни и здоровья Обучающегося.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Школа обязуется  в доступной   форме обеспечить ознакомление Родителей и Обучающегося 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 учебным планом, годовым календарным учебным графиком, расписанием занятий, правилами внутреннего распорядка и иными документами,  регламентирующими образовательную, воспитательную и административную деятельность Школы, а также  не менее чем за 7 рабочих дней информировать Родителей о проведении родительских собраний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 иных школьных мероприятий, в которых Родители обязаны или имеют право принимать участие.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2.11. Школа обязуется осуществлять текущий и промежуточный контроль за успеваемостью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в доступной  форме информировать о его результатах Родителей и Обучающегося.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2.12.  Школа обязуется на безвозмездной и  возвратной основе обеспечить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необходимыми учебниками и учебными пособиями, обеспечить бесплатный доступ к библиотечным и информационным ресурсам Школы в рамках реализуемых образовательных программ.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 Школа вправе требовать от Обучающегося и Родителей соблюдения устава школы, правил внутреннего распорядка Школы и иных  актов Школы, регламентирующих ее деятельность.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2.14. Школа вправе, в случае нарушения Обучающимся устава и правил внутреннего распорядка Школы и иных  актов Школы, регламентирующих ее деятельность, применить к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меры дисциплинарного воздействия, предусмотренные законодательством и  вышеуказанными актами. Школа обязана поставить в известность Родителей о намерении применить и о применении к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мер дисциплинарного воздействия. </w:t>
      </w:r>
    </w:p>
    <w:p w:rsidR="00092755" w:rsidRPr="0027131F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092755" w:rsidRDefault="00092755" w:rsidP="00092755">
      <w:pPr>
        <w:pStyle w:val="ConsPlusNormal"/>
        <w:widowControl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Обязанности и права Муниципалитета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3.1. Муниципалитет обязуется обеспечить финансирование деятельности и содержание Школы в соответствии с установленными нормативами.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Муниципалитет обязуется обеспечить по согласованию с Родителями  перевод Обучающегося,  в том </w:t>
      </w:r>
      <w:proofErr w:type="gramStart"/>
      <w:r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временный, в  другое общеобразовательное учреждение в случае аннулирования или приостановления лицензии Школы, утраты Школой государственной аккредитации, реорганизации или ликвидации Школы или иных случаев приостановления или прекращения деятельности  Школы.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  Муниципалитет оказывает содействие Родителям 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получении общего образования в различных формах в иных общеобразовательных учреждениях, если Школа не имеет условий для реализации программ общего образования в форме, выбранной Родителями и Обучающимся.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  Муниципалитет  оказывает содействие Родителям 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получении общего образования на родном языке в иных общеобразовательных учреждениях, если Школа не имеет условий для реализации программ общего образования на родном языке, выбранном Родителями и Обучающимся.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092755" w:rsidRDefault="00092755" w:rsidP="00092755">
      <w:pPr>
        <w:pStyle w:val="ConsPlusNormal"/>
        <w:widowControl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Обязанности  и права Родителей</w:t>
      </w:r>
    </w:p>
    <w:p w:rsidR="00092755" w:rsidRDefault="00092755" w:rsidP="00092755">
      <w:pPr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 </w:t>
      </w:r>
      <w:proofErr w:type="gramStart"/>
      <w:r>
        <w:rPr>
          <w:rFonts w:ascii="Times New Roman" w:hAnsi="Times New Roman"/>
        </w:rPr>
        <w:t>Родители Обучающегося обязаны обеспечить получение Обучающимся основного общего образования и создать условия для получения им среднего  общего образования, в том числе:</w:t>
      </w:r>
      <w:proofErr w:type="gramEnd"/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 обеспечить посещение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занятий согласно учебному расписанию и иных школьных мероприятий, предусмотренных документами, регламентирующими образовательную и воспитательную деятельность Школы;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 обеспечить подготовку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домашних заданий;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обеспечить Обучающегося за свой счет (за исключением случаев, предусмотренных законодательством и актами органов местного самоуправления)  предметами, необходимыми для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участия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Обучающегося в образовательном процессе (письменно-канцелярскими принадлежностями, спортивной  формой  и т. п.), в количестве, соответствующем возрасту и потребностям Обучающегося. 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4.2. Родители обязаны выполнять и обеспечивать выполнение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устава и правил внутреннего распорядка Школы и иных  актов Школы, регламентирующих ее деятельность.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4.3. Родители обязаны проявлять уважение к педагогам, администрации и техническому персоналу Школы и воспитывать чувство уважения к ним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Обучающегося.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 Родители обязаны при поступлении Обучающегося в Школу и в процессе его обучения своевременно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предоставлять необходимые документы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и сведения  о личности и состоянии здоровья Обучающегося и сведения  о Родителях, а также  сообщать руководителю Школы или классному руководителю об их изменении.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 Родители обязаны посещать родительские собрания, а при невозможности личного участия  обеспечивать их посещение доверенными лицами, по просьбе руководителя Школы или классного руководителя  приходить для беседы при наличии претензий Школы к поведению Обучающегося или его отношению к получению общего образования.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4.6.  Родители обязаны извещать руководителя Школы или классного руководителя об уважительных причинах отсутствия Обучающегося на занятиях. 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 </w:t>
      </w:r>
      <w:proofErr w:type="gramStart"/>
      <w:r>
        <w:rPr>
          <w:rFonts w:ascii="Times New Roman" w:hAnsi="Times New Roman" w:cs="Times New Roman"/>
          <w:sz w:val="24"/>
          <w:szCs w:val="24"/>
        </w:rPr>
        <w:t>Родители обязаны возмещать ущерб, причиненный Обучающимся имуществу Школы,  в соответствии с законодательством Российской Федерации.</w:t>
      </w:r>
      <w:proofErr w:type="gramEnd"/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 Родители вправе выбирать формы получения общего образования, в том числе семейное образование. Если Школа не имеет условий для реализации программ общего образования в форме, выбранной Родителями и Обучающимся, то  Муниципалитет оказывает содействие Родителям 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получении общего образования в различных формах в иных общеобразовательных учреждениях. Родители вправе  с учетом возможностей Обучающегося просить обеспечить Обучающемуся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индивидуальному  учебному плану или  ускоренному  курсу обучения.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4.9. Родители вправе требовать  предоставление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основного общего образования на родном языке. Если Школа не имеет условий для реализации программ основного общего образования на родном языке, выбранном Родителями и Обучающимся, то  Муниципалитет оказывает содействие Родителям 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получении основного общего образования на родном языке в иных общеобразовательных учреждениях.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4.10.  Родители вправе защищать законные права и интересы ребенка, в том числе: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 получать в доступной  форме информацию об успеваемости Обучающегося; 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 не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за месяц получать в доступной  форме информацию о намерении  Школы применить к Обучающемуся  меры дисциплинарного воздействия, предусмотренные законодательством и  актами Школы, а также в течение 7 рабочих дней информацию о применении к Обучающемуся мер дисциплинарного воздействия, участвовать в проведении проверки в отношении Обучающегося;</w:t>
      </w:r>
    </w:p>
    <w:p w:rsidR="00092755" w:rsidRDefault="00092755" w:rsidP="00092755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вправе быть принятыми руководителем Школы и классным руководителем, принимать участие в заседании педсовета по вопросам,  касающимся  Обучающегося.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 Родители вправе принимать участие в управлении Школой, в том числе: 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 входить в состав органов самоуправления Школы;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вносить предложения о содержании образовательной программы Школы, о языке обучения, о режиме работы Школы и т. п.;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 в доступной   форме ознакомиться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 учебным планом, годовым календарным учебным графиком, расписанием занятий, правилами внутреннего распорядка и иными документами,  регламентирующими образовательную, воспитательную и административную деятельность Школы; 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 в доступной   форме получать не менее чем за 7 рабочих дней информацию  о проведении родительских собраний и  иных школьных мероприятий, в которых Родители обязаны или имеют право принимать участие.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4.12.  Родители вправе в случае ненадлежащего исполнения Школой своих обязанностей и условий настоящего договора  обжаловать действия Школы  в установленном порядке учредителю Школы, органам, осуществляющим надзор и контроль  в сфере образования, и в судебном порядке, а также требовать возмещения ущерба, нанесенного в результате  ненадлежащего исполнения Школой своих обязанностей и условий настоящего договора.</w:t>
      </w:r>
    </w:p>
    <w:p w:rsidR="00092755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755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Обязанности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</w:p>
    <w:p w:rsidR="00092755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Обучающийся обязан: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  посещать занятия, указанные в учебном расписании;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 выполнять задания по подготовке к занятиям, даваемые педагогами Школы;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  соблюдать устав Школы, правила внутреннего распорядка Школы и иные  акты Школы, регламентирующие ее деятельность, соблюдать  учебную дисциплину и общепринятые нормы поведения, в частности проявлять уважение к педагогам, администрации и техническому персоналу Школы и другим обучающимся, не посягать на их честь и достоинство;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 бережно относиться к имуществу Школы.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имеет право на получение образования в соответствии с федеральными государственными образовательными стандартами общего образования, на обучение по индивидуальному учебному плану, на обучение по  ускоренному курсу.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Обучающийся имеет право на выбор  формы получения образования.</w:t>
      </w:r>
      <w:proofErr w:type="gramEnd"/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имеет право в доступной   форме ознакомиться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учебным планом, годовым календарным учебным графиком, расписанием занятий, правилами внутреннего </w:t>
      </w:r>
      <w:r>
        <w:rPr>
          <w:rFonts w:ascii="Times New Roman" w:hAnsi="Times New Roman" w:cs="Times New Roman"/>
          <w:sz w:val="24"/>
          <w:szCs w:val="24"/>
        </w:rPr>
        <w:lastRenderedPageBreak/>
        <w:t>распорядка и иными документами,  регламентирующими образовательную, воспитательную и административную деятельность Школы.</w:t>
      </w:r>
    </w:p>
    <w:p w:rsidR="00092755" w:rsidRDefault="00092755" w:rsidP="00092755">
      <w:pPr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5.5. </w:t>
      </w:r>
      <w:proofErr w:type="gramStart"/>
      <w:r>
        <w:rPr>
          <w:rFonts w:ascii="Times New Roman" w:hAnsi="Times New Roman"/>
        </w:rPr>
        <w:t>Обучающийся</w:t>
      </w:r>
      <w:proofErr w:type="gramEnd"/>
      <w:r>
        <w:rPr>
          <w:rFonts w:ascii="Times New Roman" w:hAnsi="Times New Roman"/>
        </w:rPr>
        <w:t xml:space="preserve"> имеет право на бесплатное пользование библиотечными  и информационными ресурсами Школы.</w:t>
      </w:r>
    </w:p>
    <w:p w:rsidR="00092755" w:rsidRDefault="00092755" w:rsidP="00092755">
      <w:pPr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5.6. </w:t>
      </w:r>
      <w:proofErr w:type="gramStart"/>
      <w:r>
        <w:rPr>
          <w:rFonts w:ascii="Times New Roman" w:hAnsi="Times New Roman"/>
        </w:rPr>
        <w:t>Обучающийся</w:t>
      </w:r>
      <w:proofErr w:type="gramEnd"/>
      <w:r>
        <w:rPr>
          <w:rFonts w:ascii="Times New Roman" w:hAnsi="Times New Roman"/>
        </w:rPr>
        <w:t xml:space="preserve"> имеет право на участие в управлении Школой, на уважение своего человеческого достоинства, на получение информации, на свободное выражение собственных мнений и убеждений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имеет право получать полную и достоверную информацию об оценке своих знаний и  о критериях этой оценки.</w:t>
      </w:r>
    </w:p>
    <w:p w:rsidR="00092755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755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Основания изменения и расторжения договора и прочие условия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Условия, ухудшающие положение Обучающегося по сравнению с действующим законодательством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считаются недействительными. 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Договор считается расторгнутым в случае  исключения Обучающегося из Школы по основаниям и в порядке, предусмотренными законодательством Российской Федерации, в том числе по завершении обучения,  а также в случае  перевода Обучающегося в другое образовательное учреждение.</w:t>
      </w:r>
      <w:proofErr w:type="gramEnd"/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Настоящий договор вступает в силу со дня его заключения сторонами  и издания Школой приказа о зачислении Обучающегося.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Обязательства Школы, предусмотренные пунктами 2.10 и 2.11., считаются выполненными, если они выполнены хотя бы в отношении одного из Родителей.</w:t>
      </w:r>
    </w:p>
    <w:p w:rsidR="00092755" w:rsidRDefault="00092755" w:rsidP="0009275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Договор составлен в трех экземплярах, имеющих равную юридическую силу.</w:t>
      </w:r>
    </w:p>
    <w:p w:rsidR="00092755" w:rsidRDefault="00092755" w:rsidP="00092755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Подписи и реквизиты сторон</w:t>
      </w:r>
    </w:p>
    <w:tbl>
      <w:tblPr>
        <w:tblW w:w="0" w:type="auto"/>
        <w:tblLook w:val="04A0"/>
      </w:tblPr>
      <w:tblGrid>
        <w:gridCol w:w="4984"/>
        <w:gridCol w:w="4587"/>
      </w:tblGrid>
      <w:tr w:rsidR="00092755" w:rsidTr="008351B3">
        <w:tc>
          <w:tcPr>
            <w:tcW w:w="5211" w:type="dxa"/>
          </w:tcPr>
          <w:p w:rsidR="00092755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 Учредителя:</w:t>
            </w:r>
          </w:p>
          <w:p w:rsidR="00092755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Руководитель </w:t>
            </w:r>
          </w:p>
          <w:p w:rsidR="00092755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МКУ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Управления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образовани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ем</w:t>
            </w:r>
          </w:p>
          <w:p w:rsidR="00116F20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Алькее</w:t>
            </w:r>
            <w:r w:rsidR="00116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вского</w:t>
            </w:r>
            <w:proofErr w:type="spellEnd"/>
            <w:r w:rsidR="00116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муниципального района </w:t>
            </w:r>
          </w:p>
          <w:p w:rsidR="00092755" w:rsidRPr="00386F5C" w:rsidRDefault="00116F20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Республики Татарстан</w:t>
            </w:r>
            <w:r w:rsidR="0009275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</w:t>
            </w:r>
          </w:p>
          <w:p w:rsidR="00092755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_________________ </w:t>
            </w:r>
            <w:r w:rsidR="00DA6B9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А.А. Савинов</w:t>
            </w:r>
          </w:p>
          <w:p w:rsidR="00092755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092755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 Учреждения:</w:t>
            </w:r>
          </w:p>
          <w:p w:rsidR="00092755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  муниципального бюджетного  общеобразовательного учреждения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Старочелнинская</w:t>
            </w:r>
            <w:r w:rsidR="00DA6B9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Алькеевского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муниципального района РТ</w:t>
            </w:r>
          </w:p>
          <w:p w:rsidR="00092755" w:rsidRDefault="00092755" w:rsidP="008351B3">
            <w:pPr>
              <w:pStyle w:val="ConsPlusNonformat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Ф.Х.Хазипов</w:t>
            </w:r>
            <w:proofErr w:type="spellEnd"/>
          </w:p>
        </w:tc>
        <w:tc>
          <w:tcPr>
            <w:tcW w:w="4820" w:type="dxa"/>
          </w:tcPr>
          <w:p w:rsidR="00092755" w:rsidRDefault="00092755" w:rsidP="008351B3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От Родителей </w:t>
            </w:r>
          </w:p>
          <w:p w:rsidR="00092755" w:rsidRDefault="00092755" w:rsidP="008351B3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(законных представителей)</w:t>
            </w:r>
          </w:p>
          <w:p w:rsidR="00092755" w:rsidRDefault="00092755" w:rsidP="008351B3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092755" w:rsidRDefault="00092755" w:rsidP="008351B3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</w:t>
            </w:r>
          </w:p>
        </w:tc>
      </w:tr>
    </w:tbl>
    <w:p w:rsidR="00092755" w:rsidRDefault="00092755" w:rsidP="00092755"/>
    <w:p w:rsidR="00DC11A2" w:rsidRDefault="00DC11A2"/>
    <w:sectPr w:rsidR="00DC11A2" w:rsidSect="00A475DD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74FC2"/>
    <w:multiLevelType w:val="hybridMultilevel"/>
    <w:tmpl w:val="A31295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92755"/>
    <w:rsid w:val="00092755"/>
    <w:rsid w:val="00116F20"/>
    <w:rsid w:val="001B257A"/>
    <w:rsid w:val="001B4C34"/>
    <w:rsid w:val="004E643B"/>
    <w:rsid w:val="004F204B"/>
    <w:rsid w:val="00517D34"/>
    <w:rsid w:val="00582D4C"/>
    <w:rsid w:val="006948EA"/>
    <w:rsid w:val="006B47FB"/>
    <w:rsid w:val="00813ADA"/>
    <w:rsid w:val="0086082B"/>
    <w:rsid w:val="00861932"/>
    <w:rsid w:val="0093560F"/>
    <w:rsid w:val="009553B2"/>
    <w:rsid w:val="00980779"/>
    <w:rsid w:val="00986514"/>
    <w:rsid w:val="00A463FF"/>
    <w:rsid w:val="00A95226"/>
    <w:rsid w:val="00DA6B98"/>
    <w:rsid w:val="00DC11A2"/>
    <w:rsid w:val="00E75FD2"/>
    <w:rsid w:val="00ED2C94"/>
    <w:rsid w:val="00F01E90"/>
    <w:rsid w:val="00F6503F"/>
    <w:rsid w:val="00F90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7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9275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09275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01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1E9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7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9275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09275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01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1E9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2D922A-8BC1-4C58-99BB-324325306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2339</Words>
  <Characters>13334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001</cp:lastModifiedBy>
  <cp:revision>2</cp:revision>
  <cp:lastPrinted>2018-09-05T09:49:00Z</cp:lastPrinted>
  <dcterms:created xsi:type="dcterms:W3CDTF">2020-01-28T08:48:00Z</dcterms:created>
  <dcterms:modified xsi:type="dcterms:W3CDTF">2020-01-28T08:48:00Z</dcterms:modified>
</cp:coreProperties>
</file>